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CEA6E0" w14:textId="77777777" w:rsidR="003B3417" w:rsidRDefault="003B3417">
      <w:pPr>
        <w:pStyle w:val="NoSpacing"/>
        <w:rPr>
          <w:b/>
          <w:bCs/>
        </w:rPr>
      </w:pPr>
    </w:p>
    <w:p w14:paraId="4AE4AFB3" w14:textId="77777777" w:rsidR="003B3417" w:rsidRDefault="00000000">
      <w:pPr>
        <w:pStyle w:val="NoSpacing"/>
        <w:rPr>
          <w:b/>
          <w:bCs/>
        </w:rPr>
      </w:pPr>
      <w:r>
        <w:rPr>
          <w:b/>
          <w:bCs/>
        </w:rPr>
        <w:t>PERSON SPECIFICATION</w:t>
      </w:r>
    </w:p>
    <w:p w14:paraId="42353514" w14:textId="77777777" w:rsidR="003B3417" w:rsidRDefault="003B3417">
      <w:pPr>
        <w:pStyle w:val="NoSpacing"/>
      </w:pPr>
    </w:p>
    <w:p w14:paraId="0E420BF2" w14:textId="77777777" w:rsidR="003B3417" w:rsidRDefault="00000000">
      <w:pPr>
        <w:pStyle w:val="NoSpacing"/>
      </w:pPr>
      <w:r>
        <w:t xml:space="preserve">The tables below identify each attribute as being ‘essential’, highly desirable’ and ‘desirable’.  Candidates who do not meet essential characteristics cannot be shortlisted for interview and should not formally </w:t>
      </w:r>
      <w:proofErr w:type="gramStart"/>
      <w:r>
        <w:t>apply, but</w:t>
      </w:r>
      <w:proofErr w:type="gramEnd"/>
      <w:r>
        <w:t xml:space="preserve"> may wish to alert Cymdeithas Eryri to their interest in case a role is subsequently re-assessed and re-advertised.</w:t>
      </w:r>
    </w:p>
    <w:p w14:paraId="16D107ED" w14:textId="77777777" w:rsidR="003B3417" w:rsidRDefault="003B3417">
      <w:pPr>
        <w:pStyle w:val="NoSpacing"/>
      </w:pPr>
    </w:p>
    <w:p w14:paraId="6C29CDBC" w14:textId="77777777" w:rsidR="003B3417" w:rsidRDefault="00000000">
      <w:pPr>
        <w:pStyle w:val="NoSpacing"/>
      </w:pPr>
      <w:r>
        <w:t>The ‘assessed at’ column indicates at what stage during an application process an attribute will be assessed.  ‘AF’ = ‘application form’ (or requested accompanying documentation); ‘I’ = ‘interview’.</w:t>
      </w:r>
    </w:p>
    <w:p w14:paraId="1AC69FCF" w14:textId="77777777" w:rsidR="003B3417" w:rsidRDefault="003B3417">
      <w:pPr>
        <w:pStyle w:val="NoSpacing"/>
      </w:pPr>
    </w:p>
    <w:tbl>
      <w:tblPr>
        <w:tblStyle w:val="GridTable4"/>
        <w:tblW w:w="10456" w:type="dxa"/>
        <w:tblLayout w:type="fixed"/>
        <w:tblLook w:val="04A0" w:firstRow="1" w:lastRow="0" w:firstColumn="1" w:lastColumn="0" w:noHBand="0" w:noVBand="1"/>
      </w:tblPr>
      <w:tblGrid>
        <w:gridCol w:w="6658"/>
        <w:gridCol w:w="1983"/>
        <w:gridCol w:w="1815"/>
      </w:tblGrid>
      <w:tr w:rsidR="003B3417" w14:paraId="64A44C5B" w14:textId="77777777" w:rsidTr="003B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D7B13" w14:textId="77777777" w:rsidR="003B3417" w:rsidRDefault="00000000">
            <w:pPr>
              <w:pStyle w:val="NoSpacing"/>
            </w:pPr>
            <w:r>
              <w:t>Qualifications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76E8E" w14:textId="77777777" w:rsidR="003B3417" w:rsidRDefault="000000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Required?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91194" w14:textId="77777777" w:rsidR="003B3417" w:rsidRDefault="000000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Assessed at …</w:t>
            </w:r>
          </w:p>
        </w:tc>
      </w:tr>
      <w:tr w:rsidR="003B3417" w14:paraId="79984E36" w14:textId="77777777" w:rsidTr="003B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E1226FD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Outdoor First Aid</w:t>
            </w:r>
          </w:p>
        </w:tc>
        <w:tc>
          <w:tcPr>
            <w:tcW w:w="1983" w:type="dxa"/>
          </w:tcPr>
          <w:p w14:paraId="696E68E9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Highly Desirable</w:t>
            </w:r>
          </w:p>
        </w:tc>
        <w:tc>
          <w:tcPr>
            <w:tcW w:w="1815" w:type="dxa"/>
          </w:tcPr>
          <w:p w14:paraId="4BBBAAE7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</w:t>
            </w:r>
          </w:p>
        </w:tc>
      </w:tr>
      <w:tr w:rsidR="003B3417" w14:paraId="6DE499B4" w14:textId="77777777" w:rsidTr="003B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2FD55D7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Educational qualifications of Level 3 and above</w:t>
            </w:r>
          </w:p>
        </w:tc>
        <w:tc>
          <w:tcPr>
            <w:tcW w:w="1983" w:type="dxa"/>
          </w:tcPr>
          <w:p w14:paraId="2BD30C6C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Highly Desirable</w:t>
            </w:r>
          </w:p>
        </w:tc>
        <w:tc>
          <w:tcPr>
            <w:tcW w:w="1815" w:type="dxa"/>
          </w:tcPr>
          <w:p w14:paraId="5A90539D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</w:t>
            </w:r>
          </w:p>
        </w:tc>
      </w:tr>
      <w:tr w:rsidR="003B3417" w14:paraId="601D7643" w14:textId="77777777" w:rsidTr="003B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5E98F44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Full driving licence </w:t>
            </w:r>
            <w:r>
              <w:rPr>
                <w:b w:val="0"/>
                <w:bCs w:val="0"/>
                <w:color w:val="000000" w:themeColor="text1"/>
              </w:rPr>
              <w:t>and use of own vehicle insured for business use</w:t>
            </w:r>
          </w:p>
        </w:tc>
        <w:tc>
          <w:tcPr>
            <w:tcW w:w="1983" w:type="dxa"/>
          </w:tcPr>
          <w:p w14:paraId="1C2A0DBB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Essential</w:t>
            </w:r>
          </w:p>
        </w:tc>
        <w:tc>
          <w:tcPr>
            <w:tcW w:w="1815" w:type="dxa"/>
          </w:tcPr>
          <w:p w14:paraId="145D7350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</w:t>
            </w:r>
          </w:p>
        </w:tc>
      </w:tr>
    </w:tbl>
    <w:p w14:paraId="654EDD00" w14:textId="77777777" w:rsidR="003B3417" w:rsidRDefault="003B3417">
      <w:pPr>
        <w:pStyle w:val="NoSpacing"/>
      </w:pPr>
    </w:p>
    <w:tbl>
      <w:tblPr>
        <w:tblStyle w:val="GridTable4"/>
        <w:tblW w:w="10456" w:type="dxa"/>
        <w:tblLayout w:type="fixed"/>
        <w:tblLook w:val="04A0" w:firstRow="1" w:lastRow="0" w:firstColumn="1" w:lastColumn="0" w:noHBand="0" w:noVBand="1"/>
      </w:tblPr>
      <w:tblGrid>
        <w:gridCol w:w="6658"/>
        <w:gridCol w:w="1983"/>
        <w:gridCol w:w="1815"/>
      </w:tblGrid>
      <w:tr w:rsidR="003B3417" w14:paraId="776E865A" w14:textId="77777777" w:rsidTr="003B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14216" w14:textId="77777777" w:rsidR="003B3417" w:rsidRDefault="00000000">
            <w:pPr>
              <w:pStyle w:val="NoSpacing"/>
            </w:pPr>
            <w:r>
              <w:t>Skills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10DDA" w14:textId="77777777" w:rsidR="003B3417" w:rsidRDefault="000000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Required?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1F17" w14:textId="77777777" w:rsidR="003B3417" w:rsidRDefault="000000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Assessed at …</w:t>
            </w:r>
          </w:p>
        </w:tc>
      </w:tr>
      <w:tr w:rsidR="003B3417" w14:paraId="211BA71E" w14:textId="77777777" w:rsidTr="003B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6252919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Excellent in-person communicator</w:t>
            </w:r>
          </w:p>
        </w:tc>
        <w:tc>
          <w:tcPr>
            <w:tcW w:w="1983" w:type="dxa"/>
          </w:tcPr>
          <w:p w14:paraId="3AA68E68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Essential</w:t>
            </w:r>
          </w:p>
        </w:tc>
        <w:tc>
          <w:tcPr>
            <w:tcW w:w="1815" w:type="dxa"/>
          </w:tcPr>
          <w:p w14:paraId="22B1FBF5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 and I</w:t>
            </w:r>
          </w:p>
        </w:tc>
      </w:tr>
      <w:tr w:rsidR="003B3417" w14:paraId="6DD63645" w14:textId="77777777" w:rsidTr="003B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3CE6FDD2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Able to use a wide variety of hand tools</w:t>
            </w:r>
          </w:p>
        </w:tc>
        <w:tc>
          <w:tcPr>
            <w:tcW w:w="1983" w:type="dxa"/>
          </w:tcPr>
          <w:p w14:paraId="04A4258D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Highly Desirable</w:t>
            </w:r>
          </w:p>
        </w:tc>
        <w:tc>
          <w:tcPr>
            <w:tcW w:w="1815" w:type="dxa"/>
          </w:tcPr>
          <w:p w14:paraId="284157E8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</w:t>
            </w:r>
          </w:p>
        </w:tc>
      </w:tr>
      <w:tr w:rsidR="003B3417" w14:paraId="1CB471FD" w14:textId="77777777" w:rsidTr="003B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4DECF0D9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IT-literate (including Microsoft Excel)</w:t>
            </w:r>
          </w:p>
        </w:tc>
        <w:tc>
          <w:tcPr>
            <w:tcW w:w="1983" w:type="dxa"/>
          </w:tcPr>
          <w:p w14:paraId="15E0915F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Essential</w:t>
            </w:r>
          </w:p>
        </w:tc>
        <w:tc>
          <w:tcPr>
            <w:tcW w:w="1815" w:type="dxa"/>
          </w:tcPr>
          <w:p w14:paraId="6335A980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</w:p>
        </w:tc>
      </w:tr>
      <w:tr w:rsidR="003B3417" w14:paraId="40F3BC9A" w14:textId="77777777" w:rsidTr="003B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5185AC42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Able to speak, understand, read, and write Welsh to Level 3 standard</w:t>
            </w:r>
            <w:r>
              <w:rPr>
                <w:rStyle w:val="FootnoteReference"/>
                <w:b w:val="0"/>
                <w:bCs w:val="0"/>
              </w:rPr>
              <w:footnoteReference w:id="1"/>
            </w:r>
          </w:p>
        </w:tc>
        <w:tc>
          <w:tcPr>
            <w:tcW w:w="1983" w:type="dxa"/>
          </w:tcPr>
          <w:p w14:paraId="102E4668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Highly Desirable</w:t>
            </w:r>
          </w:p>
        </w:tc>
        <w:tc>
          <w:tcPr>
            <w:tcW w:w="1815" w:type="dxa"/>
          </w:tcPr>
          <w:p w14:paraId="5A4FC2DF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 and I</w:t>
            </w:r>
          </w:p>
        </w:tc>
      </w:tr>
    </w:tbl>
    <w:p w14:paraId="619746BF" w14:textId="77777777" w:rsidR="003B3417" w:rsidRDefault="003B3417">
      <w:pPr>
        <w:pStyle w:val="NoSpacing"/>
      </w:pPr>
    </w:p>
    <w:tbl>
      <w:tblPr>
        <w:tblStyle w:val="GridTable4"/>
        <w:tblW w:w="10456" w:type="dxa"/>
        <w:tblLayout w:type="fixed"/>
        <w:tblLook w:val="04A0" w:firstRow="1" w:lastRow="0" w:firstColumn="1" w:lastColumn="0" w:noHBand="0" w:noVBand="1"/>
      </w:tblPr>
      <w:tblGrid>
        <w:gridCol w:w="6658"/>
        <w:gridCol w:w="1983"/>
        <w:gridCol w:w="1815"/>
      </w:tblGrid>
      <w:tr w:rsidR="003B3417" w14:paraId="155BE5A2" w14:textId="77777777" w:rsidTr="003B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1EF52" w14:textId="77777777" w:rsidR="003B3417" w:rsidRDefault="00000000">
            <w:pPr>
              <w:pStyle w:val="NoSpacing"/>
            </w:pPr>
            <w:r>
              <w:t>Experience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6DFC7" w14:textId="77777777" w:rsidR="003B3417" w:rsidRDefault="000000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Required?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979B" w14:textId="77777777" w:rsidR="003B3417" w:rsidRDefault="000000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Assessed at …</w:t>
            </w:r>
          </w:p>
        </w:tc>
      </w:tr>
      <w:tr w:rsidR="003B3417" w14:paraId="4B900A79" w14:textId="77777777" w:rsidTr="003B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18546E8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Completing manual, outdoor conservation work </w:t>
            </w:r>
          </w:p>
        </w:tc>
        <w:tc>
          <w:tcPr>
            <w:tcW w:w="1983" w:type="dxa"/>
          </w:tcPr>
          <w:p w14:paraId="70FDD798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Essential</w:t>
            </w:r>
          </w:p>
        </w:tc>
        <w:tc>
          <w:tcPr>
            <w:tcW w:w="1815" w:type="dxa"/>
          </w:tcPr>
          <w:p w14:paraId="5544CD97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 and I</w:t>
            </w:r>
          </w:p>
        </w:tc>
      </w:tr>
      <w:tr w:rsidR="003B3417" w14:paraId="1A298111" w14:textId="77777777" w:rsidTr="003B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FEE9E05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Achieving, recording and evidencing outputs and the meeting of targets</w:t>
            </w:r>
          </w:p>
        </w:tc>
        <w:tc>
          <w:tcPr>
            <w:tcW w:w="1983" w:type="dxa"/>
          </w:tcPr>
          <w:p w14:paraId="30310C65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Highly Desirable</w:t>
            </w:r>
          </w:p>
        </w:tc>
        <w:tc>
          <w:tcPr>
            <w:tcW w:w="1815" w:type="dxa"/>
          </w:tcPr>
          <w:p w14:paraId="64B54BCA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 and I</w:t>
            </w:r>
          </w:p>
        </w:tc>
      </w:tr>
      <w:tr w:rsidR="003B3417" w14:paraId="66CA5CD0" w14:textId="77777777" w:rsidTr="003B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4549263E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Leading and supervising groups of volunteers / the public during activities or workdays</w:t>
            </w:r>
          </w:p>
        </w:tc>
        <w:tc>
          <w:tcPr>
            <w:tcW w:w="1983" w:type="dxa"/>
          </w:tcPr>
          <w:p w14:paraId="224CF3CA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Essential</w:t>
            </w:r>
          </w:p>
        </w:tc>
        <w:tc>
          <w:tcPr>
            <w:tcW w:w="1815" w:type="dxa"/>
          </w:tcPr>
          <w:p w14:paraId="7D3148FF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 and I</w:t>
            </w:r>
          </w:p>
        </w:tc>
      </w:tr>
      <w:tr w:rsidR="003B3417" w14:paraId="33234601" w14:textId="77777777" w:rsidTr="003B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C579344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Working with risk assessments and dynamically risk assessing while working outdoors</w:t>
            </w:r>
          </w:p>
        </w:tc>
        <w:tc>
          <w:tcPr>
            <w:tcW w:w="1983" w:type="dxa"/>
          </w:tcPr>
          <w:p w14:paraId="46B993A2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Highly Desirable</w:t>
            </w:r>
          </w:p>
        </w:tc>
        <w:tc>
          <w:tcPr>
            <w:tcW w:w="1815" w:type="dxa"/>
          </w:tcPr>
          <w:p w14:paraId="58619879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 and I</w:t>
            </w:r>
          </w:p>
        </w:tc>
      </w:tr>
      <w:tr w:rsidR="003B3417" w14:paraId="54151AE9" w14:textId="77777777" w:rsidTr="003B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B416B5A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Maintaining tools and equipment </w:t>
            </w:r>
          </w:p>
        </w:tc>
        <w:tc>
          <w:tcPr>
            <w:tcW w:w="1983" w:type="dxa"/>
          </w:tcPr>
          <w:p w14:paraId="47C0577A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Desirable</w:t>
            </w:r>
          </w:p>
        </w:tc>
        <w:tc>
          <w:tcPr>
            <w:tcW w:w="1815" w:type="dxa"/>
          </w:tcPr>
          <w:p w14:paraId="38E8BFDC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</w:t>
            </w:r>
          </w:p>
        </w:tc>
      </w:tr>
    </w:tbl>
    <w:p w14:paraId="48B63B21" w14:textId="77777777" w:rsidR="003B3417" w:rsidRDefault="003B3417">
      <w:pPr>
        <w:pStyle w:val="NoSpacing"/>
      </w:pPr>
    </w:p>
    <w:tbl>
      <w:tblPr>
        <w:tblStyle w:val="GridTable4"/>
        <w:tblW w:w="10456" w:type="dxa"/>
        <w:tblLayout w:type="fixed"/>
        <w:tblLook w:val="04A0" w:firstRow="1" w:lastRow="0" w:firstColumn="1" w:lastColumn="0" w:noHBand="0" w:noVBand="1"/>
      </w:tblPr>
      <w:tblGrid>
        <w:gridCol w:w="6658"/>
        <w:gridCol w:w="1983"/>
        <w:gridCol w:w="1815"/>
      </w:tblGrid>
      <w:tr w:rsidR="003B3417" w14:paraId="1576D6D0" w14:textId="77777777" w:rsidTr="003B34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73CB4" w14:textId="77777777" w:rsidR="003B3417" w:rsidRDefault="00000000">
            <w:pPr>
              <w:pStyle w:val="NoSpacing"/>
            </w:pPr>
            <w:r>
              <w:t>Personal qualities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8574" w14:textId="77777777" w:rsidR="003B3417" w:rsidRDefault="000000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Required?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9899" w14:textId="77777777" w:rsidR="003B3417" w:rsidRDefault="000000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Assessed at …</w:t>
            </w:r>
          </w:p>
        </w:tc>
      </w:tr>
      <w:tr w:rsidR="003B3417" w14:paraId="42374FE0" w14:textId="77777777" w:rsidTr="003B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0B1BAA01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Enthusiastic, passionate and knowledgeable about nature conservation</w:t>
            </w:r>
          </w:p>
        </w:tc>
        <w:tc>
          <w:tcPr>
            <w:tcW w:w="1983" w:type="dxa"/>
          </w:tcPr>
          <w:p w14:paraId="3F55A3EF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Essential</w:t>
            </w:r>
          </w:p>
        </w:tc>
        <w:tc>
          <w:tcPr>
            <w:tcW w:w="1815" w:type="dxa"/>
          </w:tcPr>
          <w:p w14:paraId="537ECACF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</w:t>
            </w:r>
          </w:p>
        </w:tc>
      </w:tr>
      <w:tr w:rsidR="003B3417" w14:paraId="214200ED" w14:textId="77777777" w:rsidTr="003B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5F0014B2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Enjoys working with people</w:t>
            </w:r>
          </w:p>
        </w:tc>
        <w:tc>
          <w:tcPr>
            <w:tcW w:w="1983" w:type="dxa"/>
          </w:tcPr>
          <w:p w14:paraId="2126E614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Essential</w:t>
            </w:r>
          </w:p>
        </w:tc>
        <w:tc>
          <w:tcPr>
            <w:tcW w:w="1815" w:type="dxa"/>
          </w:tcPr>
          <w:p w14:paraId="6C5558F1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AF</w:t>
            </w:r>
          </w:p>
        </w:tc>
      </w:tr>
      <w:tr w:rsidR="003B3417" w14:paraId="5F4B27F6" w14:textId="77777777" w:rsidTr="003B34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7C2A42CF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Comfortable working outdoors in a range of conditions</w:t>
            </w:r>
          </w:p>
        </w:tc>
        <w:tc>
          <w:tcPr>
            <w:tcW w:w="1983" w:type="dxa"/>
          </w:tcPr>
          <w:p w14:paraId="7C5200AC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Essential</w:t>
            </w:r>
          </w:p>
        </w:tc>
        <w:tc>
          <w:tcPr>
            <w:tcW w:w="1815" w:type="dxa"/>
          </w:tcPr>
          <w:p w14:paraId="70F0C1E3" w14:textId="77777777" w:rsidR="003B3417" w:rsidRDefault="00000000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AF</w:t>
            </w:r>
          </w:p>
        </w:tc>
      </w:tr>
      <w:tr w:rsidR="003B3417" w14:paraId="6A299380" w14:textId="77777777" w:rsidTr="003B341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8" w:type="dxa"/>
          </w:tcPr>
          <w:p w14:paraId="6148E401" w14:textId="77777777" w:rsidR="003B3417" w:rsidRDefault="00000000">
            <w:pPr>
              <w:pStyle w:val="NoSpacing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Knowledgeable about Eryri National Park</w:t>
            </w:r>
          </w:p>
        </w:tc>
        <w:tc>
          <w:tcPr>
            <w:tcW w:w="1983" w:type="dxa"/>
          </w:tcPr>
          <w:p w14:paraId="445FD9D2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Highly Desirable</w:t>
            </w:r>
          </w:p>
        </w:tc>
        <w:tc>
          <w:tcPr>
            <w:tcW w:w="1815" w:type="dxa"/>
          </w:tcPr>
          <w:p w14:paraId="2C3436DD" w14:textId="77777777" w:rsidR="003B3417" w:rsidRDefault="00000000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</w:p>
        </w:tc>
      </w:tr>
    </w:tbl>
    <w:p w14:paraId="580C7FD2" w14:textId="77777777" w:rsidR="003B3417" w:rsidRDefault="003B3417">
      <w:pPr>
        <w:pStyle w:val="NoSpacing"/>
      </w:pPr>
    </w:p>
    <w:p w14:paraId="729091D3" w14:textId="77777777" w:rsidR="003B3417" w:rsidRDefault="003B3417">
      <w:pPr>
        <w:pStyle w:val="NoSpacing"/>
      </w:pPr>
    </w:p>
    <w:p w14:paraId="2F373321" w14:textId="77777777" w:rsidR="003B3417" w:rsidRDefault="00000000">
      <w:pPr>
        <w:pStyle w:val="NoSpacing"/>
      </w:pPr>
      <w:r>
        <w:rPr>
          <w:b/>
          <w:bCs/>
        </w:rPr>
        <w:t>BENEFITS OF WORKING FOR CYMDEITHAS ERYRI</w:t>
      </w:r>
    </w:p>
    <w:p w14:paraId="73B14CFB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t>We are a real living wage employer</w:t>
      </w:r>
    </w:p>
    <w:p w14:paraId="73E32AC6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t>6% employer pension contribution</w:t>
      </w:r>
    </w:p>
    <w:p w14:paraId="6CECD5DA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t>A great work life balance with flexible, agile working and a culture of trust</w:t>
      </w:r>
    </w:p>
    <w:p w14:paraId="54D50A00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lastRenderedPageBreak/>
        <w:t>Opportunities for remote working</w:t>
      </w:r>
    </w:p>
    <w:p w14:paraId="0BED7AF2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t>Subscription to an employee assistance programme which includes access to mental health support, GP services and employee discounts</w:t>
      </w:r>
    </w:p>
    <w:p w14:paraId="30923A55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t>28 days annual leave plus bank holidays rising after 5 years of service</w:t>
      </w:r>
    </w:p>
    <w:p w14:paraId="74D48CFE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t>Enhanced terms for maternity, paternity, adoption and shared parental leave, subject to qualifying length of service</w:t>
      </w:r>
    </w:p>
    <w:p w14:paraId="1931DC5E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t>Enhanced terms for sickness pay (after probation ends)</w:t>
      </w:r>
    </w:p>
    <w:p w14:paraId="28DFD1CD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t>We encourage and support all employees to pursue development opportunities</w:t>
      </w:r>
    </w:p>
    <w:p w14:paraId="2D805C2C" w14:textId="77777777" w:rsidR="003B3417" w:rsidRDefault="00000000">
      <w:pPr>
        <w:pStyle w:val="NoSpacing"/>
        <w:numPr>
          <w:ilvl w:val="0"/>
          <w:numId w:val="4"/>
        </w:numPr>
        <w:spacing w:before="240"/>
      </w:pPr>
      <w:r>
        <w:t>Ability to work outdoors in nature on a weekly basis</w:t>
      </w:r>
    </w:p>
    <w:p w14:paraId="305CCE64" w14:textId="77777777" w:rsidR="003B3417" w:rsidRDefault="003B3417">
      <w:pPr>
        <w:pStyle w:val="NoSpacing"/>
        <w:rPr>
          <w:color w:val="EE0000"/>
        </w:rPr>
      </w:pPr>
    </w:p>
    <w:sectPr w:rsidR="003B3417">
      <w:pgSz w:w="11906" w:h="16838"/>
      <w:pgMar w:top="720" w:right="720" w:bottom="720" w:left="720" w:header="0" w:footer="0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F3688" w14:textId="77777777" w:rsidR="00D77E14" w:rsidRDefault="00D77E14">
      <w:pPr>
        <w:spacing w:after="0" w:line="240" w:lineRule="auto"/>
      </w:pPr>
      <w:r>
        <w:separator/>
      </w:r>
    </w:p>
  </w:endnote>
  <w:endnote w:type="continuationSeparator" w:id="0">
    <w:p w14:paraId="11F1C491" w14:textId="77777777" w:rsidR="00D77E14" w:rsidRDefault="00D77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92B576-DB37-4E28-9EAF-DD604A600C96}"/>
    <w:embedBold r:id="rId2" w:fontKey="{3EF57CBE-A40C-4F1F-A9A7-8961AE8B4397}"/>
    <w:embedItalic r:id="rId3" w:fontKey="{4629E111-9D4E-4A10-96BA-DA90DBEF1728}"/>
  </w:font>
  <w:font w:name="Play">
    <w:charset w:val="00"/>
    <w:family w:val="swiss"/>
    <w:pitch w:val="variable"/>
  </w:font>
  <w:font w:name="Liberation Sans">
    <w:altName w:val="Arial"/>
    <w:charset w:val="00"/>
    <w:family w:val="swiss"/>
    <w:pitch w:val="variable"/>
    <w:embedRegular r:id="rId4" w:fontKey="{82759663-0F9E-440C-B20F-505BC12BF82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938D920E-530E-40C2-9A35-2F06B2C1D583}"/>
    <w:embedItalic r:id="rId6" w:fontKey="{C8851758-DAE4-4386-973C-4FEAE7F28C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484AD9D-2F5B-435B-B496-3C77A81CA9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C6D5C2-4F17-40CA-BF5A-B7EB1EBF03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D366C" w14:textId="77777777" w:rsidR="00D77E14" w:rsidRDefault="00D77E14">
      <w:r>
        <w:separator/>
      </w:r>
    </w:p>
  </w:footnote>
  <w:footnote w:type="continuationSeparator" w:id="0">
    <w:p w14:paraId="40436A44" w14:textId="77777777" w:rsidR="00D77E14" w:rsidRDefault="00D77E14">
      <w:r>
        <w:continuationSeparator/>
      </w:r>
    </w:p>
  </w:footnote>
  <w:footnote w:id="1">
    <w:p w14:paraId="7E41D4B2" w14:textId="77777777" w:rsidR="003B3417" w:rsidRDefault="00000000">
      <w:pPr>
        <w:pStyle w:val="FootnoteText"/>
      </w:pPr>
      <w:r>
        <w:rPr>
          <w:rStyle w:val="FootnoteCharacters"/>
        </w:rPr>
        <w:footnoteRef/>
      </w:r>
      <w:r>
        <w:t xml:space="preserve"> Please refer to the separate rubric for criteria.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62F15"/>
    <w:multiLevelType w:val="multilevel"/>
    <w:tmpl w:val="F0FCBD7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6122DF5"/>
    <w:multiLevelType w:val="multilevel"/>
    <w:tmpl w:val="8FD09C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67B6F0F"/>
    <w:multiLevelType w:val="multilevel"/>
    <w:tmpl w:val="7772D9C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1CC7C13"/>
    <w:multiLevelType w:val="multilevel"/>
    <w:tmpl w:val="50F05BB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E812C7C"/>
    <w:multiLevelType w:val="multilevel"/>
    <w:tmpl w:val="A8B00EE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2010524715">
    <w:abstractNumId w:val="2"/>
  </w:num>
  <w:num w:numId="2" w16cid:durableId="115875870">
    <w:abstractNumId w:val="1"/>
  </w:num>
  <w:num w:numId="3" w16cid:durableId="945310971">
    <w:abstractNumId w:val="4"/>
  </w:num>
  <w:num w:numId="4" w16cid:durableId="955452046">
    <w:abstractNumId w:val="0"/>
  </w:num>
  <w:num w:numId="5" w16cid:durableId="14654643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417"/>
    <w:rsid w:val="00026036"/>
    <w:rsid w:val="000578C3"/>
    <w:rsid w:val="00125AD3"/>
    <w:rsid w:val="00175078"/>
    <w:rsid w:val="003B3417"/>
    <w:rsid w:val="00AA5BD6"/>
    <w:rsid w:val="00C214CE"/>
    <w:rsid w:val="00D7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7DD4E"/>
  <w15:docId w15:val="{5B8271EA-CE28-43AC-B2E9-0ACEA4C06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qFormat/>
    <w:rsid w:val="00DD3B1D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DD3B1D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DD3B1D"/>
    <w:rPr>
      <w:b/>
      <w:bCs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C958BC"/>
    <w:rPr>
      <w:sz w:val="20"/>
      <w:szCs w:val="20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C958BC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D34DFB"/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D34DFB"/>
  </w:style>
  <w:style w:type="character" w:styleId="LineNumber">
    <w:name w:val="line number"/>
  </w:style>
  <w:style w:type="character" w:styleId="EndnoteReference">
    <w:name w:val="endnote reference"/>
    <w:rPr>
      <w:vertAlign w:val="superscript"/>
    </w:rPr>
  </w:style>
  <w:style w:type="character" w:customStyle="1" w:styleId="EndnoteCharacters">
    <w:name w:val="Endnote Character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B9321F"/>
    <w:pPr>
      <w:ind w:left="720"/>
      <w:contextualSpacing/>
    </w:pPr>
  </w:style>
  <w:style w:type="paragraph" w:styleId="NoSpacing">
    <w:name w:val="No Spacing"/>
    <w:uiPriority w:val="1"/>
    <w:qFormat/>
    <w:rsid w:val="00691840"/>
  </w:style>
  <w:style w:type="paragraph" w:styleId="CommentText">
    <w:name w:val="annotation text"/>
    <w:basedOn w:val="Normal"/>
    <w:link w:val="CommentTextChar"/>
    <w:uiPriority w:val="99"/>
    <w:unhideWhenUsed/>
    <w:rsid w:val="00DD3B1D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DD3B1D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958BC"/>
    <w:pPr>
      <w:spacing w:after="0" w:line="240" w:lineRule="auto"/>
    </w:pPr>
    <w:rPr>
      <w:sz w:val="20"/>
      <w:szCs w:val="20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semiHidden/>
    <w:unhideWhenUsed/>
    <w:rsid w:val="00D34DFB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semiHidden/>
    <w:unhideWhenUsed/>
    <w:rsid w:val="00D34DFB"/>
    <w:pPr>
      <w:tabs>
        <w:tab w:val="center" w:pos="4513"/>
        <w:tab w:val="right" w:pos="9026"/>
      </w:tabs>
      <w:spacing w:after="0" w:line="240" w:lineRule="auto"/>
    </w:p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B768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4F24F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0578C3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UI1JPuitajnCP8voh10pwRhiqUg==">CgMxLjA4AHIhMUxmSXNlRGZsY2N5c01UMFBRYVd2VXl5YUMtUFl0dXBP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32a165-ee8c-4ac8-8a36-b37fcb3f3368">
      <Terms xmlns="http://schemas.microsoft.com/office/infopath/2007/PartnerControls"/>
    </lcf76f155ced4ddcb4097134ff3c332f>
    <TaxCatchAll xmlns="c1fdc012-151f-4439-b397-2edc5600d96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56B00550DCA34798B017C376204AA1" ma:contentTypeVersion="19" ma:contentTypeDescription="Create a new document." ma:contentTypeScope="" ma:versionID="e0ed93d187d703599bfb1c81f77ed1f8">
  <xsd:schema xmlns:xsd="http://www.w3.org/2001/XMLSchema" xmlns:xs="http://www.w3.org/2001/XMLSchema" xmlns:p="http://schemas.microsoft.com/office/2006/metadata/properties" xmlns:ns2="fc32a165-ee8c-4ac8-8a36-b37fcb3f3368" xmlns:ns3="c1fdc012-151f-4439-b397-2edc5600d967" targetNamespace="http://schemas.microsoft.com/office/2006/metadata/properties" ma:root="true" ma:fieldsID="c928f1ca372f37b66a5ade57c8d5c7fb" ns2:_="" ns3:_="">
    <xsd:import namespace="fc32a165-ee8c-4ac8-8a36-b37fcb3f3368"/>
    <xsd:import namespace="c1fdc012-151f-4439-b397-2edc5600d9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2a165-ee8c-4ac8-8a36-b37fcb3f3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711b9a-c84f-48fb-b386-5b02e12d37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dc012-151f-4439-b397-2edc5600d96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004b288-348d-45bf-ba07-254f5d63005a}" ma:internalName="TaxCatchAll" ma:showField="CatchAllData" ma:web="c1fdc012-151f-4439-b397-2edc5600d9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2B553B-D9D4-4E98-A8CE-635160ED08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A4A6057-9EC4-44E5-9486-EB93ACAD3635}">
  <ds:schemaRefs>
    <ds:schemaRef ds:uri="http://schemas.microsoft.com/office/2006/metadata/properties"/>
    <ds:schemaRef ds:uri="http://schemas.microsoft.com/office/infopath/2007/PartnerControls"/>
    <ds:schemaRef ds:uri="fc32a165-ee8c-4ac8-8a36-b37fcb3f3368"/>
    <ds:schemaRef ds:uri="c1fdc012-151f-4439-b397-2edc5600d967"/>
  </ds:schemaRefs>
</ds:datastoreItem>
</file>

<file path=customXml/itemProps4.xml><?xml version="1.0" encoding="utf-8"?>
<ds:datastoreItem xmlns:ds="http://schemas.openxmlformats.org/officeDocument/2006/customXml" ds:itemID="{81BC52FA-777B-4246-97F5-0069CAB8B9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2a165-ee8c-4ac8-8a36-b37fcb3f3368"/>
    <ds:schemaRef ds:uri="c1fdc012-151f-4439-b397-2edc5600d9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38EDC8-25EA-44AA-A876-AF64620AC1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Eryri</dc:creator>
  <dc:description/>
  <cp:lastModifiedBy>Debbie Pritchard</cp:lastModifiedBy>
  <cp:revision>2</cp:revision>
  <dcterms:created xsi:type="dcterms:W3CDTF">2026-06-25T16:01:00Z</dcterms:created>
  <dcterms:modified xsi:type="dcterms:W3CDTF">2026-06-25T16:01:00Z</dcterms:modified>
  <dc:language>cy-GB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0x0101005556B00550DCA34798B017C376204AA1</vt:lpwstr>
  </property>
  <property fmtid="{D5CDD505-2E9C-101B-9397-08002B2CF9AE}" pid="3" name="MediaServiceImageTags">
    <vt:lpwstr/>
  </property>
</Properties>
</file>